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E" w:rsidRDefault="00EB4BDB" w:rsidP="00EB4BD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وزير الأوقاف يطالب بقانون الفتوى ويؤكد: الخطاب الديني "مختطف"</w:t>
      </w:r>
    </w:p>
    <w:p w:rsidR="00EB4BDB" w:rsidRDefault="00EB4BDB" w:rsidP="00EB4BDB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هاني فتحي </w:t>
      </w:r>
    </w:p>
    <w:p w:rsidR="00EB4BDB" w:rsidRDefault="00EB4BDB" w:rsidP="00EB4BDB">
      <w:pPr>
        <w:jc w:val="right"/>
        <w:rPr>
          <w:rFonts w:hint="cs"/>
          <w:rtl/>
          <w:lang w:bidi="ar-EG"/>
        </w:rPr>
      </w:pPr>
      <w:proofErr w:type="gramStart"/>
      <w:r>
        <w:rPr>
          <w:rFonts w:hint="cs"/>
          <w:rtl/>
          <w:lang w:bidi="ar-EG"/>
        </w:rPr>
        <w:t>اليوم</w:t>
      </w:r>
      <w:proofErr w:type="gramEnd"/>
      <w:r>
        <w:rPr>
          <w:rFonts w:hint="cs"/>
          <w:rtl/>
          <w:lang w:bidi="ar-EG"/>
        </w:rPr>
        <w:t xml:space="preserve"> السابع 2</w:t>
      </w:r>
    </w:p>
    <w:p w:rsidR="00EB4BDB" w:rsidRDefault="00EB4BDB" w:rsidP="00EB4BDB">
      <w:pPr>
        <w:jc w:val="right"/>
        <w:rPr>
          <w:rFonts w:hint="cs"/>
          <w:lang w:bidi="ar-EG"/>
        </w:rPr>
      </w:pPr>
      <w:proofErr w:type="gramStart"/>
      <w:r>
        <w:rPr>
          <w:rFonts w:hint="cs"/>
          <w:rtl/>
          <w:lang w:bidi="ar-EG"/>
        </w:rPr>
        <w:t>أكد</w:t>
      </w:r>
      <w:proofErr w:type="gramEnd"/>
      <w:r>
        <w:rPr>
          <w:rFonts w:hint="cs"/>
          <w:rtl/>
          <w:lang w:bidi="ar-EG"/>
        </w:rPr>
        <w:t xml:space="preserve"> الدكتور محمد مختار جمعة، وزير الأوقاف، أن الخطاب الديني تم اختطافه من غير الأزهريين المتخصصين..</w:t>
      </w:r>
      <w:bookmarkStart w:id="0" w:name="_GoBack"/>
      <w:bookmarkEnd w:id="0"/>
    </w:p>
    <w:sectPr w:rsidR="00EB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53"/>
    <w:rsid w:val="002C5153"/>
    <w:rsid w:val="0059587D"/>
    <w:rsid w:val="0083591D"/>
    <w:rsid w:val="00D30389"/>
    <w:rsid w:val="00E71DC9"/>
    <w:rsid w:val="00E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2014-09-21T13:40:00Z</dcterms:created>
  <dcterms:modified xsi:type="dcterms:W3CDTF">2014-09-21T13:42:00Z</dcterms:modified>
</cp:coreProperties>
</file>